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347" w:tblpY="2874"/>
        <w:tblOverlap w:val="never"/>
        <w:tblW w:w="9511" w:type="dxa"/>
        <w:tblLook w:val="04A0" w:firstRow="1" w:lastRow="0" w:firstColumn="1" w:lastColumn="0" w:noHBand="0" w:noVBand="1"/>
      </w:tblPr>
      <w:tblGrid>
        <w:gridCol w:w="1118"/>
        <w:gridCol w:w="1967"/>
        <w:gridCol w:w="565"/>
        <w:gridCol w:w="1278"/>
        <w:gridCol w:w="61"/>
        <w:gridCol w:w="362"/>
        <w:gridCol w:w="729"/>
        <w:gridCol w:w="1299"/>
        <w:gridCol w:w="2132"/>
      </w:tblGrid>
      <w:tr w:rsidR="00FB149E">
        <w:trPr>
          <w:trHeight w:val="55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FB14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别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FB14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FB14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B149E">
        <w:trPr>
          <w:trHeight w:val="564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FB14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FB14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FB14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B149E">
        <w:trPr>
          <w:trHeight w:val="558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家庭住址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FB14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B149E">
        <w:trPr>
          <w:trHeight w:val="566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FB14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B149E">
        <w:trPr>
          <w:trHeight w:val="546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FB14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应聘单位及岗位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FB14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B149E">
        <w:trPr>
          <w:trHeight w:val="980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人员类型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脱贫享受政策人口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含防止返贫监测帮扶对象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)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sym w:font="Webdings" w:char="F063"/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农村低收入人口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sym w:font="Webdings" w:char="F063"/>
            </w:r>
          </w:p>
          <w:p w:rsidR="00FB149E" w:rsidRDefault="00AF320F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农村大龄失业人员（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45-65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周岁）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sym w:font="Webdings" w:char="F063"/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农村抚养未成年子女的单亲家庭成员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sym w:font="Webdings" w:char="F063"/>
            </w:r>
          </w:p>
        </w:tc>
      </w:tr>
      <w:tr w:rsidR="00FB149E">
        <w:trPr>
          <w:trHeight w:val="404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是否为公职人员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村干部直系亲属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是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sym w:font="Webdings" w:char="F063"/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szCs w:val="21"/>
              </w:rPr>
              <w:t>需要提交与</w:t>
            </w:r>
            <w:r>
              <w:rPr>
                <w:rFonts w:ascii="宋体" w:hAnsi="宋体" w:cs="宋体"/>
                <w:szCs w:val="21"/>
              </w:rPr>
              <w:t>公职人员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村干部亲属关系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公职人员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村干部姓名及单位等情况说明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</w:p>
          <w:p w:rsidR="00FB149E" w:rsidRDefault="00AF320F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否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sym w:font="Webdings" w:char="F063"/>
            </w:r>
          </w:p>
        </w:tc>
      </w:tr>
      <w:tr w:rsidR="00FB149E">
        <w:trPr>
          <w:trHeight w:val="99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个人工作简历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FB14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B149E">
        <w:trPr>
          <w:trHeight w:val="1556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家庭主要成员基本情况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FB14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B149E">
        <w:trPr>
          <w:trHeight w:val="1678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应聘人诚信承诺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已仔细阅读招聘简章，理解其内容，符合招聘条件。我郑重承诺：本人所提供的个人信息、证明材料和相关证件真实、准确，并自觉做到诚实守信，严守纪律，认真履行应聘人员的义务，对因提供有关信息证件不实、不全或违反有关纪律规定所造成的后果，本人自愿承担相应的责任。</w:t>
            </w:r>
          </w:p>
          <w:p w:rsidR="00FB149E" w:rsidRDefault="00AF320F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szCs w:val="21"/>
              </w:rPr>
              <w:t>应聘人签字</w:t>
            </w:r>
            <w:r>
              <w:rPr>
                <w:rFonts w:ascii="宋体" w:hAnsi="宋体" w:cs="宋体" w:hint="eastAsia"/>
                <w:szCs w:val="21"/>
              </w:rPr>
              <w:t xml:space="preserve">: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FB149E">
        <w:trPr>
          <w:trHeight w:val="2411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审批意见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村（社区）推荐意见：</w:t>
            </w:r>
          </w:p>
          <w:p w:rsidR="00FB149E" w:rsidRDefault="00FB149E">
            <w:pPr>
              <w:rPr>
                <w:rFonts w:ascii="宋体" w:hAnsi="宋体" w:cs="宋体"/>
                <w:szCs w:val="21"/>
              </w:rPr>
            </w:pPr>
          </w:p>
          <w:p w:rsidR="00FB149E" w:rsidRDefault="00FB149E">
            <w:pPr>
              <w:rPr>
                <w:rFonts w:ascii="宋体" w:hAnsi="宋体" w:cs="宋体"/>
                <w:szCs w:val="21"/>
              </w:rPr>
            </w:pPr>
          </w:p>
          <w:p w:rsidR="00FB149E" w:rsidRDefault="00FB149E">
            <w:pPr>
              <w:rPr>
                <w:rFonts w:ascii="宋体" w:hAnsi="宋体" w:cs="宋体"/>
                <w:szCs w:val="21"/>
              </w:rPr>
            </w:pPr>
          </w:p>
          <w:p w:rsidR="00FB149E" w:rsidRDefault="00FB149E">
            <w:pPr>
              <w:rPr>
                <w:rFonts w:ascii="宋体" w:hAnsi="宋体" w:cs="宋体"/>
                <w:szCs w:val="21"/>
              </w:rPr>
            </w:pPr>
          </w:p>
          <w:p w:rsidR="00FB149E" w:rsidRDefault="00AF320F">
            <w:pPr>
              <w:ind w:firstLineChars="900" w:firstLine="189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日（章）</w:t>
            </w:r>
          </w:p>
        </w:tc>
        <w:tc>
          <w:tcPr>
            <w:tcW w:w="4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乡镇（街道）、园区审批意见：</w:t>
            </w:r>
          </w:p>
          <w:p w:rsidR="00FB149E" w:rsidRDefault="00FB149E">
            <w:pPr>
              <w:rPr>
                <w:rFonts w:ascii="宋体" w:hAnsi="宋体" w:cs="宋体"/>
                <w:szCs w:val="21"/>
              </w:rPr>
            </w:pPr>
          </w:p>
          <w:p w:rsidR="00FB149E" w:rsidRDefault="00FB149E">
            <w:pPr>
              <w:rPr>
                <w:rFonts w:ascii="宋体" w:hAnsi="宋体" w:cs="宋体"/>
                <w:szCs w:val="21"/>
              </w:rPr>
            </w:pPr>
          </w:p>
          <w:p w:rsidR="00FB149E" w:rsidRDefault="00FB149E">
            <w:pPr>
              <w:rPr>
                <w:rFonts w:ascii="宋体" w:hAnsi="宋体" w:cs="宋体"/>
                <w:szCs w:val="21"/>
              </w:rPr>
            </w:pPr>
          </w:p>
          <w:p w:rsidR="00FB149E" w:rsidRDefault="00FB149E">
            <w:pPr>
              <w:rPr>
                <w:rFonts w:ascii="宋体" w:hAnsi="宋体" w:cs="宋体"/>
                <w:szCs w:val="21"/>
              </w:rPr>
            </w:pPr>
          </w:p>
          <w:p w:rsidR="00FB149E" w:rsidRDefault="00AF320F">
            <w:pPr>
              <w:ind w:firstLineChars="1300" w:firstLine="27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>（章）</w:t>
            </w:r>
          </w:p>
        </w:tc>
      </w:tr>
      <w:tr w:rsidR="00FB149E">
        <w:trPr>
          <w:trHeight w:val="688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注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49E" w:rsidRDefault="00AF320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本表一式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份，乡、村各保存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份。</w:t>
            </w:r>
          </w:p>
        </w:tc>
      </w:tr>
    </w:tbl>
    <w:p w:rsidR="00FB149E" w:rsidRDefault="00AF320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cs="方正小标宋简体"/>
          <w:kern w:val="2"/>
          <w:sz w:val="36"/>
          <w:szCs w:val="36"/>
        </w:rPr>
      </w:pPr>
      <w:r>
        <w:rPr>
          <w:rFonts w:cs="方正小标宋简体" w:hint="eastAsia"/>
          <w:kern w:val="2"/>
          <w:sz w:val="36"/>
          <w:szCs w:val="36"/>
        </w:rPr>
        <w:t>宁阳县</w:t>
      </w:r>
      <w:r>
        <w:rPr>
          <w:rFonts w:cs="方正小标宋简体" w:hint="eastAsia"/>
          <w:kern w:val="2"/>
          <w:sz w:val="36"/>
          <w:szCs w:val="36"/>
        </w:rPr>
        <w:t>202</w:t>
      </w:r>
      <w:r>
        <w:rPr>
          <w:rFonts w:cs="方正小标宋简体" w:hint="eastAsia"/>
          <w:kern w:val="2"/>
          <w:sz w:val="36"/>
          <w:szCs w:val="36"/>
        </w:rPr>
        <w:t>3</w:t>
      </w:r>
      <w:r>
        <w:rPr>
          <w:rFonts w:cs="方正小标宋简体" w:hint="eastAsia"/>
          <w:kern w:val="2"/>
          <w:sz w:val="36"/>
          <w:szCs w:val="36"/>
        </w:rPr>
        <w:t>年</w:t>
      </w:r>
      <w:r>
        <w:rPr>
          <w:rFonts w:cs="方正小标宋简体" w:hint="eastAsia"/>
          <w:kern w:val="2"/>
          <w:sz w:val="36"/>
          <w:szCs w:val="36"/>
        </w:rPr>
        <w:t>巡田员</w:t>
      </w:r>
      <w:r>
        <w:rPr>
          <w:rFonts w:cs="方正小标宋简体" w:hint="eastAsia"/>
          <w:kern w:val="2"/>
          <w:sz w:val="36"/>
          <w:szCs w:val="36"/>
        </w:rPr>
        <w:t>（乡村公益性岗位）报名登记表</w:t>
      </w:r>
    </w:p>
    <w:p w:rsidR="00FB149E" w:rsidRDefault="00FB149E"/>
    <w:sectPr w:rsidR="00FB1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DU0MjNkNjhkYzgzMGQ3ODU4YjU5YjAyMmQ5MTYifQ=="/>
  </w:docVars>
  <w:rsids>
    <w:rsidRoot w:val="0B357387"/>
    <w:rsid w:val="00AF320F"/>
    <w:rsid w:val="00FB149E"/>
    <w:rsid w:val="0B357387"/>
    <w:rsid w:val="6B11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王硕</dc:creator>
  <cp:lastModifiedBy>Lenovo</cp:lastModifiedBy>
  <cp:revision>2</cp:revision>
  <dcterms:created xsi:type="dcterms:W3CDTF">2023-06-08T02:34:00Z</dcterms:created>
  <dcterms:modified xsi:type="dcterms:W3CDTF">2023-06-08T02:34:00Z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9AF48D1A4604481291042C8E40A3FA55_13</vt:lpwstr>
  </property>
</Properties>
</file>