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color w:val="000000" w:themeColor="text1"/>
          <w:sz w:val="36"/>
          <w:szCs w:val="36"/>
          <w14:textFill>
            <w14:solidFill>
              <w14:schemeClr w14:val="tx1"/>
            </w14:solidFill>
          </w14:textFill>
        </w:rPr>
      </w:pPr>
      <w:bookmarkStart w:id="0" w:name="_GoBack"/>
      <w:r>
        <w:rPr>
          <w:rFonts w:hint="eastAsia" w:ascii="方正小标宋简体" w:hAnsi="方正小标宋简体" w:eastAsia="方正小标宋简体" w:cs="方正小标宋简体"/>
          <w:color w:val="000000" w:themeColor="text1"/>
          <w:sz w:val="36"/>
          <w:szCs w:val="36"/>
          <w14:textFill>
            <w14:solidFill>
              <w14:schemeClr w14:val="tx1"/>
            </w14:solidFill>
          </w14:textFill>
        </w:rPr>
        <w:t>宁阳县防震减灾事业发展</w:t>
      </w:r>
    </w:p>
    <w:p>
      <w:pPr>
        <w:jc w:val="center"/>
        <w:rPr>
          <w:rFonts w:hint="eastAsia" w:ascii="方正小标宋简体" w:hAnsi="方正小标宋简体" w:eastAsia="方正小标宋简体" w:cs="方正小标宋简体"/>
          <w:color w:val="000000" w:themeColor="text1"/>
          <w:sz w:val="36"/>
          <w:szCs w:val="36"/>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36"/>
          <w:szCs w:val="36"/>
          <w14:textFill>
            <w14:solidFill>
              <w14:schemeClr w14:val="tx1"/>
            </w14:solidFill>
          </w14:textFill>
        </w:rPr>
        <w:t>第十四个五年（2021-2025）规划的通知</w:t>
      </w:r>
      <w:r>
        <w:rPr>
          <w:rFonts w:hint="eastAsia" w:ascii="方正小标宋简体" w:hAnsi="方正小标宋简体" w:eastAsia="方正小标宋简体" w:cs="方正小标宋简体"/>
          <w:color w:val="000000" w:themeColor="text1"/>
          <w:sz w:val="36"/>
          <w:szCs w:val="36"/>
          <w:lang w:val="en-US" w:eastAsia="zh-CN"/>
          <w14:textFill>
            <w14:solidFill>
              <w14:schemeClr w14:val="tx1"/>
            </w14:solidFill>
          </w14:textFill>
        </w:rPr>
        <w:t>草案解读</w:t>
      </w:r>
    </w:p>
    <w:bookmarkEnd w:id="0"/>
    <w:p>
      <w:pPr>
        <w:ind w:firstLine="640" w:firstLineChars="200"/>
        <w:rPr>
          <w:rFonts w:hint="eastAsia" w:ascii="仿宋" w:hAnsi="仿宋" w:eastAsia="仿宋" w:cs="仿宋"/>
          <w:sz w:val="32"/>
          <w:szCs w:val="32"/>
        </w:rPr>
      </w:pP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一、《规划》编制背景</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防震减灾是国家公共安全和自然灾害防治体系的重要组成部分，是事关人民生命财产安全和经济社会可持续发展的重要基础性、公益性事业。</w:t>
      </w:r>
      <w:r>
        <w:rPr>
          <w:rFonts w:hint="eastAsia" w:ascii="仿宋" w:hAnsi="仿宋" w:eastAsia="仿宋" w:cs="仿宋"/>
          <w:sz w:val="32"/>
          <w:szCs w:val="32"/>
          <w:lang w:val="en-US" w:eastAsia="zh-CN"/>
        </w:rPr>
        <w:t>我县</w:t>
      </w:r>
      <w:r>
        <w:rPr>
          <w:rFonts w:hint="eastAsia" w:ascii="仿宋" w:hAnsi="仿宋" w:eastAsia="仿宋" w:cs="仿宋"/>
          <w:sz w:val="32"/>
          <w:szCs w:val="32"/>
        </w:rPr>
        <w:t>位于郯庐、聊考两条强震带之间，</w:t>
      </w:r>
      <w:r>
        <w:rPr>
          <w:rFonts w:hint="eastAsia" w:ascii="仿宋" w:hAnsi="仿宋" w:eastAsia="仿宋" w:cs="仿宋"/>
          <w:sz w:val="32"/>
          <w:szCs w:val="32"/>
          <w:lang w:val="en-US" w:eastAsia="zh-CN"/>
        </w:rPr>
        <w:t>有7个乡镇2个街道属于地震烈度7度区</w:t>
      </w:r>
      <w:r>
        <w:rPr>
          <w:rFonts w:hint="eastAsia" w:ascii="仿宋" w:hAnsi="仿宋" w:eastAsia="仿宋" w:cs="仿宋"/>
          <w:sz w:val="32"/>
          <w:szCs w:val="32"/>
        </w:rPr>
        <w:t>。“十三五”期间，我</w:t>
      </w:r>
      <w:r>
        <w:rPr>
          <w:rFonts w:hint="eastAsia" w:ascii="仿宋" w:hAnsi="仿宋" w:eastAsia="仿宋" w:cs="仿宋"/>
          <w:sz w:val="32"/>
          <w:szCs w:val="32"/>
          <w:lang w:val="en-US" w:eastAsia="zh-CN"/>
        </w:rPr>
        <w:t>县</w:t>
      </w:r>
      <w:r>
        <w:rPr>
          <w:rFonts w:hint="eastAsia" w:ascii="仿宋" w:hAnsi="仿宋" w:eastAsia="仿宋" w:cs="仿宋"/>
          <w:sz w:val="32"/>
          <w:szCs w:val="32"/>
        </w:rPr>
        <w:t>防震减灾事业虽然取得一定成效，但在地震</w:t>
      </w:r>
      <w:r>
        <w:rPr>
          <w:rFonts w:hint="eastAsia" w:ascii="仿宋" w:hAnsi="仿宋" w:eastAsia="仿宋" w:cs="仿宋"/>
          <w:sz w:val="32"/>
          <w:szCs w:val="32"/>
          <w:lang w:val="en-US" w:eastAsia="zh-CN"/>
        </w:rPr>
        <w:t>监测</w:t>
      </w:r>
      <w:r>
        <w:rPr>
          <w:rFonts w:hint="eastAsia" w:ascii="仿宋" w:hAnsi="仿宋" w:eastAsia="仿宋" w:cs="仿宋"/>
          <w:sz w:val="32"/>
          <w:szCs w:val="32"/>
        </w:rPr>
        <w:t>预警、</w:t>
      </w:r>
      <w:r>
        <w:rPr>
          <w:rFonts w:hint="eastAsia" w:ascii="仿宋" w:hAnsi="仿宋" w:eastAsia="仿宋" w:cs="仿宋"/>
          <w:sz w:val="32"/>
          <w:szCs w:val="32"/>
          <w:lang w:val="en-US" w:eastAsia="zh-CN"/>
        </w:rPr>
        <w:t>灾害</w:t>
      </w:r>
      <w:r>
        <w:rPr>
          <w:rFonts w:hint="eastAsia" w:ascii="仿宋" w:hAnsi="仿宋" w:eastAsia="仿宋" w:cs="仿宋"/>
          <w:sz w:val="32"/>
          <w:szCs w:val="32"/>
        </w:rPr>
        <w:t>风险</w:t>
      </w:r>
      <w:r>
        <w:rPr>
          <w:rFonts w:hint="eastAsia" w:ascii="仿宋" w:hAnsi="仿宋" w:eastAsia="仿宋" w:cs="仿宋"/>
          <w:sz w:val="32"/>
          <w:szCs w:val="32"/>
          <w:lang w:val="en-US" w:eastAsia="zh-CN"/>
        </w:rPr>
        <w:t>摸底</w:t>
      </w:r>
      <w:r>
        <w:rPr>
          <w:rFonts w:hint="eastAsia" w:ascii="仿宋" w:hAnsi="仿宋" w:eastAsia="仿宋" w:cs="仿宋"/>
          <w:sz w:val="32"/>
          <w:szCs w:val="32"/>
          <w:lang w:eastAsia="zh-CN"/>
        </w:rPr>
        <w:t>、</w:t>
      </w:r>
      <w:r>
        <w:rPr>
          <w:rFonts w:hint="eastAsia" w:ascii="仿宋" w:hAnsi="仿宋" w:eastAsia="仿宋" w:cs="仿宋"/>
          <w:sz w:val="32"/>
          <w:szCs w:val="32"/>
        </w:rPr>
        <w:t>应急救援</w:t>
      </w:r>
      <w:r>
        <w:rPr>
          <w:rFonts w:hint="eastAsia" w:ascii="仿宋" w:hAnsi="仿宋" w:eastAsia="仿宋" w:cs="仿宋"/>
          <w:sz w:val="32"/>
          <w:szCs w:val="32"/>
          <w:lang w:val="en-US" w:eastAsia="zh-CN"/>
        </w:rPr>
        <w:t>和公共服务</w:t>
      </w:r>
      <w:r>
        <w:rPr>
          <w:rFonts w:hint="eastAsia" w:ascii="仿宋" w:hAnsi="仿宋" w:eastAsia="仿宋" w:cs="仿宋"/>
          <w:sz w:val="32"/>
          <w:szCs w:val="32"/>
        </w:rPr>
        <w:t>能力等</w:t>
      </w:r>
      <w:r>
        <w:rPr>
          <w:rFonts w:hint="eastAsia" w:ascii="仿宋" w:hAnsi="仿宋" w:eastAsia="仿宋" w:cs="仿宋"/>
          <w:sz w:val="32"/>
          <w:szCs w:val="32"/>
          <w:lang w:val="en-US" w:eastAsia="zh-CN"/>
        </w:rPr>
        <w:t>方面还有</w:t>
      </w:r>
      <w:r>
        <w:rPr>
          <w:rFonts w:hint="eastAsia" w:ascii="仿宋" w:hAnsi="仿宋" w:eastAsia="仿宋" w:cs="仿宋"/>
          <w:sz w:val="32"/>
          <w:szCs w:val="32"/>
        </w:rPr>
        <w:t>很多不足。为深入贯彻落实习近平总书记防灾减灾救灾重要论述和防震减灾重要指示批示精神，推进我</w:t>
      </w:r>
      <w:r>
        <w:rPr>
          <w:rFonts w:hint="eastAsia" w:ascii="仿宋" w:hAnsi="仿宋" w:eastAsia="仿宋" w:cs="仿宋"/>
          <w:sz w:val="32"/>
          <w:szCs w:val="32"/>
          <w:lang w:val="en-US" w:eastAsia="zh-CN"/>
        </w:rPr>
        <w:t>县</w:t>
      </w:r>
      <w:r>
        <w:rPr>
          <w:rFonts w:hint="eastAsia" w:ascii="仿宋" w:hAnsi="仿宋" w:eastAsia="仿宋" w:cs="仿宋"/>
          <w:sz w:val="32"/>
          <w:szCs w:val="32"/>
        </w:rPr>
        <w:t>新时代防震减灾事业</w:t>
      </w:r>
      <w:r>
        <w:rPr>
          <w:rFonts w:hint="eastAsia" w:ascii="仿宋" w:hAnsi="仿宋" w:eastAsia="仿宋" w:cs="仿宋"/>
          <w:sz w:val="32"/>
          <w:szCs w:val="32"/>
          <w:lang w:val="en-US" w:eastAsia="zh-CN"/>
        </w:rPr>
        <w:t>加快发展</w:t>
      </w:r>
      <w:r>
        <w:rPr>
          <w:rFonts w:hint="eastAsia" w:ascii="仿宋" w:hAnsi="仿宋" w:eastAsia="仿宋" w:cs="仿宋"/>
          <w:sz w:val="32"/>
          <w:szCs w:val="32"/>
        </w:rPr>
        <w:t>，有效衔接省、市防震减灾</w:t>
      </w:r>
      <w:r>
        <w:rPr>
          <w:rFonts w:hint="eastAsia" w:ascii="仿宋" w:hAnsi="仿宋" w:eastAsia="仿宋" w:cs="仿宋"/>
          <w:sz w:val="32"/>
          <w:szCs w:val="32"/>
          <w:lang w:val="en-US" w:eastAsia="zh-CN"/>
        </w:rPr>
        <w:t>工作</w:t>
      </w:r>
      <w:r>
        <w:rPr>
          <w:rFonts w:hint="eastAsia" w:ascii="仿宋" w:hAnsi="仿宋" w:eastAsia="仿宋" w:cs="仿宋"/>
          <w:sz w:val="32"/>
          <w:szCs w:val="32"/>
        </w:rPr>
        <w:t>规划和我县经济社会</w:t>
      </w:r>
      <w:r>
        <w:rPr>
          <w:rFonts w:hint="eastAsia" w:ascii="仿宋" w:hAnsi="仿宋" w:eastAsia="仿宋" w:cs="仿宋"/>
          <w:sz w:val="32"/>
          <w:szCs w:val="32"/>
          <w:lang w:val="en-US" w:eastAsia="zh-CN"/>
        </w:rPr>
        <w:t>发展</w:t>
      </w:r>
      <w:r>
        <w:rPr>
          <w:rFonts w:hint="eastAsia" w:ascii="仿宋" w:hAnsi="仿宋" w:eastAsia="仿宋" w:cs="仿宋"/>
          <w:sz w:val="32"/>
          <w:szCs w:val="32"/>
          <w:lang w:val="en-US"/>
        </w:rPr>
        <w:t>“</w:t>
      </w:r>
      <w:r>
        <w:rPr>
          <w:rFonts w:hint="eastAsia" w:ascii="仿宋" w:hAnsi="仿宋" w:eastAsia="仿宋" w:cs="仿宋"/>
          <w:sz w:val="32"/>
          <w:szCs w:val="32"/>
        </w:rPr>
        <w:t>十四五</w:t>
      </w:r>
      <w:r>
        <w:rPr>
          <w:rFonts w:hint="eastAsia" w:ascii="仿宋" w:hAnsi="仿宋" w:eastAsia="仿宋" w:cs="仿宋"/>
          <w:sz w:val="32"/>
          <w:szCs w:val="32"/>
          <w:lang w:val="en-US"/>
        </w:rPr>
        <w:t>”</w:t>
      </w:r>
      <w:r>
        <w:rPr>
          <w:rFonts w:hint="eastAsia" w:ascii="仿宋" w:hAnsi="仿宋" w:eastAsia="仿宋" w:cs="仿宋"/>
          <w:sz w:val="32"/>
          <w:szCs w:val="32"/>
        </w:rPr>
        <w:t>规划，结合实际编制本《规划》。</w:t>
      </w:r>
    </w:p>
    <w:p>
      <w:pPr>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二、《规划》编制依据</w:t>
      </w:r>
    </w:p>
    <w:p>
      <w:pPr>
        <w:ind w:firstLine="640" w:firstLineChars="200"/>
        <w:rPr>
          <w:rFonts w:hint="eastAsia" w:ascii="仿宋" w:hAnsi="仿宋" w:eastAsia="仿宋" w:cs="仿宋"/>
          <w:b/>
          <w:bCs/>
          <w:sz w:val="32"/>
          <w:szCs w:val="32"/>
          <w:lang w:val="en-US" w:eastAsia="zh-CN"/>
        </w:rPr>
      </w:pPr>
      <w:r>
        <w:rPr>
          <w:rFonts w:hint="eastAsia" w:ascii="仿宋" w:hAnsi="仿宋" w:eastAsia="仿宋" w:cs="仿宋"/>
          <w:sz w:val="32"/>
          <w:szCs w:val="32"/>
          <w:lang w:val="en-US" w:eastAsia="zh-CN"/>
        </w:rPr>
        <w:t>依据《中华人民共和国防震减灾法》、《山东省防震减灾条例》、《山东省防震减灾事业发展第十四个五年规划》（鲁政办字〔2021〕42号）、《泰安市防震减灾事业发展第十四个五年规划》和《宁阳县国民经济和社会发展第十四个五年规划和2035年远景目标纲要》编制。</w:t>
      </w:r>
    </w:p>
    <w:p>
      <w:pPr>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三、《规划》指导思想</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以习近平新时代中国特色社会主义思想为指导，坚持以人为本、服务发展，坚持问题导向、融合发展，坚持系统观念、共建共治，进一步夯实监测基础，加强预报预警，摸清风险底数，强化抗震设防，保障应急响应，增强公共服务，推进宁阳县防震减灾事业高质量发展，为建设新时代现代化强县和平安宁阳提供地震安全保障。</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lang w:val="en-US" w:eastAsia="zh-CN"/>
        </w:rPr>
        <w:t>四</w:t>
      </w:r>
      <w:r>
        <w:rPr>
          <w:rFonts w:hint="eastAsia" w:ascii="仿宋" w:hAnsi="仿宋" w:eastAsia="仿宋" w:cs="仿宋"/>
          <w:b/>
          <w:bCs/>
          <w:sz w:val="32"/>
          <w:szCs w:val="32"/>
        </w:rPr>
        <w:t>、《规划》的基本内容</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规划目标。到2025年，初步形成地震监测预警体系、灾害风险防治体系、地震应急救援体系、创新服务治理体系等新时代防震减灾事业发展框架，社会公众防震减灾意识进一步提高，地震应急响应能力逐步提升，全县防震减灾综合能力不断增强，防震减灾服务全县经济社会发展和人民生活稳定的保障能力更强。</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（二）重点任务。共四项：一是建设地震灾害风险防治体系；二是优化地震监测预测预警业务体系；三是健全地震应急救援业务体系；四是健全地震信息服务业务体系。</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（三）重点项目。共</w:t>
      </w:r>
      <w:r>
        <w:rPr>
          <w:rFonts w:hint="eastAsia" w:ascii="仿宋" w:hAnsi="仿宋" w:eastAsia="仿宋" w:cs="仿宋"/>
          <w:sz w:val="32"/>
          <w:szCs w:val="32"/>
          <w:lang w:val="en-US" w:eastAsia="zh-CN"/>
        </w:rPr>
        <w:t>三</w:t>
      </w:r>
      <w:r>
        <w:rPr>
          <w:rFonts w:hint="eastAsia" w:ascii="仿宋" w:hAnsi="仿宋" w:eastAsia="仿宋" w:cs="仿宋"/>
          <w:sz w:val="32"/>
          <w:szCs w:val="32"/>
        </w:rPr>
        <w:t>项：一是地震灾害风险普查；二是地震监测预警项目建设；三是防震减灾宣传阵地建设。</w:t>
      </w:r>
    </w:p>
    <w:p>
      <w:pPr>
        <w:ind w:firstLine="643" w:firstLineChars="20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五</w:t>
      </w:r>
      <w:r>
        <w:rPr>
          <w:rFonts w:hint="eastAsia" w:ascii="仿宋" w:hAnsi="仿宋" w:eastAsia="仿宋" w:cs="仿宋"/>
          <w:b/>
          <w:bCs/>
          <w:sz w:val="32"/>
          <w:szCs w:val="32"/>
        </w:rPr>
        <w:t>、《规划》的</w:t>
      </w:r>
      <w:r>
        <w:rPr>
          <w:rFonts w:hint="eastAsia" w:ascii="仿宋" w:hAnsi="仿宋" w:eastAsia="仿宋" w:cs="仿宋"/>
          <w:b/>
          <w:bCs/>
          <w:sz w:val="32"/>
          <w:szCs w:val="32"/>
          <w:lang w:val="en-US" w:eastAsia="zh-CN"/>
        </w:rPr>
        <w:t>实施保障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加强组织领导。坚持党对防震减灾工作的全面领导，明确国民经济和社会发展规划中的防震减灾任务，充分发挥防震减灾相关部门和行业单位的作用，明确重点任务、工作责任、进度安排，确保规划目标如期实现。</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（二）坚持依法管理。全面落实防震减灾法定职责，健全防震减灾行政执法管理和监督体制。应急部门要定期会同相关部门对防震减灾法律法规执行情况进行监督检查。</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（三）健全投入机制。继续加大防震减灾工作投入力度，将防震减灾工作经费列入各级财政预算。积极拓宽资金渠道，鼓励和引导企业及社会支持防震减灾事业发展。</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（四）做好规划实施。明确规划实施责任主体，健全工作协调联动机制，及时发现和解决规划实施中的问题，确保规划目标任务如期全面完成。</w:t>
      </w:r>
    </w:p>
    <w:p>
      <w:pPr>
        <w:rPr>
          <w:rFonts w:hint="eastAsia" w:ascii="仿宋" w:hAnsi="仿宋" w:eastAsia="仿宋" w:cs="仿宋"/>
          <w:sz w:val="32"/>
          <w:szCs w:val="32"/>
        </w:rPr>
      </w:pPr>
    </w:p>
    <w:p>
      <w:pPr>
        <w:rPr>
          <w:rFonts w:hint="eastAsia"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0MGZhZjFlNDY5YjZkZWE0OWM5NDEwNmQzMWNlMDAifQ=="/>
  </w:docVars>
  <w:rsids>
    <w:rsidRoot w:val="6EE11EDD"/>
    <w:rsid w:val="0FDE2595"/>
    <w:rsid w:val="2FA11ED7"/>
    <w:rsid w:val="4DAB5B33"/>
    <w:rsid w:val="6EE11E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eastAsia="宋体" w:cs="Courier New"/>
      <w:sz w:val="21"/>
      <w:szCs w:val="21"/>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1171</Words>
  <Characters>1189</Characters>
  <Lines>0</Lines>
  <Paragraphs>0</Paragraphs>
  <TotalTime>6</TotalTime>
  <ScaleCrop>false</ScaleCrop>
  <LinksUpToDate>false</LinksUpToDate>
  <CharactersWithSpaces>1189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2023-01-10T02:21:00Z</dcterms:created>
  <dc:creator>流光秋思半年华</dc:creator>
  <cp:lastModifiedBy>罗纳尔华</cp:lastModifiedBy>
  <dcterms:modified xsi:type="dcterms:W3CDTF">2023-01-19T07:04:52Z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8405026D589640C6A613C58D8D159997</vt:lpwstr>
  </property>
</Properties>
</file>