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32"/>
          <w:szCs w:val="32"/>
          <w:lang w:eastAsia="zh-CN"/>
        </w:rPr>
        <w:t>开发区</w:t>
      </w: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养老服务领域基层政务公开标准目录</w:t>
      </w:r>
    </w:p>
    <w:tbl>
      <w:tblPr>
        <w:tblStyle w:val="2"/>
        <w:tblW w:w="13895" w:type="dxa"/>
        <w:tblInd w:w="93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14"/>
        <w:gridCol w:w="1465"/>
        <w:gridCol w:w="2330"/>
        <w:gridCol w:w="3802"/>
        <w:gridCol w:w="704"/>
        <w:gridCol w:w="1751"/>
        <w:gridCol w:w="537"/>
        <w:gridCol w:w="1248"/>
        <w:gridCol w:w="369"/>
        <w:gridCol w:w="537"/>
        <w:gridCol w:w="369"/>
        <w:gridCol w:w="36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0" w:hRule="atLeast"/>
        </w:trPr>
        <w:tc>
          <w:tcPr>
            <w:tcW w:w="41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序 号</w:t>
            </w:r>
          </w:p>
        </w:tc>
        <w:tc>
          <w:tcPr>
            <w:tcW w:w="379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公开事项</w:t>
            </w:r>
          </w:p>
        </w:tc>
        <w:tc>
          <w:tcPr>
            <w:tcW w:w="380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公开内容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(要素)        </w:t>
            </w:r>
          </w:p>
        </w:tc>
        <w:tc>
          <w:tcPr>
            <w:tcW w:w="7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公开依据</w:t>
            </w:r>
          </w:p>
        </w:tc>
        <w:tc>
          <w:tcPr>
            <w:tcW w:w="17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公开时限</w:t>
            </w:r>
          </w:p>
        </w:tc>
        <w:tc>
          <w:tcPr>
            <w:tcW w:w="5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公开主体</w:t>
            </w:r>
          </w:p>
        </w:tc>
        <w:tc>
          <w:tcPr>
            <w:tcW w:w="124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公开渠道和载体</w:t>
            </w:r>
          </w:p>
        </w:tc>
        <w:tc>
          <w:tcPr>
            <w:tcW w:w="906" w:type="dxa"/>
            <w:gridSpan w:val="2"/>
            <w:tcBorders>
              <w:top w:val="single" w:color="auto" w:sz="8" w:space="0"/>
              <w:left w:val="nil"/>
              <w:bottom w:val="nil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公开对象</w:t>
            </w:r>
          </w:p>
        </w:tc>
        <w:tc>
          <w:tcPr>
            <w:tcW w:w="73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公开方式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41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一级   事项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二级       事项</w:t>
            </w:r>
          </w:p>
        </w:tc>
        <w:tc>
          <w:tcPr>
            <w:tcW w:w="380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7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5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124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全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社会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特定群体</w:t>
            </w:r>
          </w:p>
        </w:tc>
        <w:tc>
          <w:tcPr>
            <w:tcW w:w="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主动</w:t>
            </w:r>
          </w:p>
        </w:tc>
        <w:tc>
          <w:tcPr>
            <w:tcW w:w="3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依</w:t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b/>
                <w:bCs/>
                <w:color w:val="333333"/>
                <w:spacing w:val="7"/>
                <w:kern w:val="0"/>
                <w:sz w:val="24"/>
                <w:szCs w:val="24"/>
              </w:rPr>
              <w:t>申请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0" w:hRule="atLeast"/>
        </w:trPr>
        <w:tc>
          <w:tcPr>
            <w:tcW w:w="41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养老服务业务办理</w:t>
            </w:r>
          </w:p>
        </w:tc>
        <w:tc>
          <w:tcPr>
            <w:tcW w:w="23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老年人补贴</w:t>
            </w:r>
          </w:p>
        </w:tc>
        <w:tc>
          <w:tcPr>
            <w:tcW w:w="38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●老年人补贴名称（高龄津贴、养老服务补贴、护理补贴等）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●各项老年人补贴依据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●各项老年人补贴对象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●各项老年人补贴内容和标准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●各项老年人补贴方式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●补贴申请材料清单及格式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●办理流程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●办理部门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●办理时限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●办理时间、地点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●咨询电话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信息公开规定</w:t>
            </w:r>
          </w:p>
        </w:tc>
        <w:tc>
          <w:tcPr>
            <w:tcW w:w="17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制定或获取补贴政策之日起10个工作日内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pacing w:val="7"/>
                <w:kern w:val="0"/>
                <w:sz w:val="24"/>
                <w:szCs w:val="24"/>
                <w:lang w:eastAsia="zh-CN"/>
              </w:rPr>
              <w:t>开发区</w:t>
            </w:r>
          </w:p>
        </w:tc>
        <w:tc>
          <w:tcPr>
            <w:tcW w:w="12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■公开查阅点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■便民服务站</w:t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br w:type="textWrapping"/>
            </w: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■村公开栏  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5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√</w:t>
            </w:r>
          </w:p>
        </w:tc>
        <w:tc>
          <w:tcPr>
            <w:tcW w:w="3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333333"/>
                <w:spacing w:val="7"/>
                <w:kern w:val="0"/>
                <w:sz w:val="24"/>
                <w:szCs w:val="24"/>
              </w:rPr>
              <w:t> 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2707"/>
    <w:rsid w:val="006709E1"/>
    <w:rsid w:val="00742707"/>
    <w:rsid w:val="17015CB0"/>
    <w:rsid w:val="283923DF"/>
    <w:rsid w:val="4D262A80"/>
    <w:rsid w:val="5D7B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281</Characters>
  <Lines>2</Lines>
  <Paragraphs>1</Paragraphs>
  <TotalTime>2</TotalTime>
  <ScaleCrop>false</ScaleCrop>
  <LinksUpToDate>false</LinksUpToDate>
  <CharactersWithSpaces>329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2020-11-25T00:50:00Z</dcterms:created>
  <dc:creator>Administrator</dc:creator>
  <cp:lastModifiedBy>喜小仔</cp:lastModifiedBy>
  <dcterms:modified xsi:type="dcterms:W3CDTF">2021-01-28T10:53:34Z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