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hAnsi="黑体" w:eastAsia="黑体" w:cs="黑体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highlight w:val="none"/>
        </w:rPr>
        <w:t>附件</w:t>
      </w:r>
      <w:r>
        <w:rPr>
          <w:rFonts w:hint="eastAsia" w:ascii="黑体" w:hAnsi="黑体" w:eastAsia="黑体" w:cs="黑体"/>
          <w:sz w:val="28"/>
          <w:szCs w:val="28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val="en-US" w:eastAsia="zh-CN"/>
        </w:rPr>
        <w:t>2022年宁阳县卫健系统事业单位（含备案制）公开招聘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val="en-US" w:eastAsia="zh-CN"/>
        </w:rPr>
        <w:t>应聘人员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</w:rPr>
        <w:t>健康管理信息承诺书</w:t>
      </w:r>
    </w:p>
    <w:tbl>
      <w:tblPr>
        <w:tblStyle w:val="2"/>
        <w:tblW w:w="97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984"/>
        <w:gridCol w:w="880"/>
        <w:gridCol w:w="1202"/>
        <w:gridCol w:w="1030"/>
        <w:gridCol w:w="2323"/>
        <w:gridCol w:w="1205"/>
        <w:gridCol w:w="1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071" w:type="dxa"/>
            <w:vMerge w:val="restart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ascii="Calibri" w:hAnsi="Calibri" w:cs="Calibri"/>
                <w:sz w:val="21"/>
                <w:szCs w:val="21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41350" cy="1135380"/>
                      <wp:effectExtent l="4445" t="2540" r="20955" b="508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1350" cy="1135380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89.4pt;width:50.5pt;z-index:251659264;mso-width-relative:page;mso-height-relative:page;" filled="f" stroked="t" coordsize="21600,21600" o:gfxdata="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1vejktUAAAAHAQAADwAAAAAAAAABACAAAAAiAAAAZHJzL2Rvd25y&#10;ZXYueG1sUEsBAhQAFAAAAAgAh07iQCouRpMBAgAA8QMAAA4AAAAAAAAAAQAgAAAAJAEAAGRycy9l&#10;Mm9Eb2MueG1sUEsFBgAAAAAGAAYAWQEAAJcF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情</w:t>
            </w:r>
            <w:r>
              <w:rPr>
                <w:rFonts w:eastAsia="黑体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形</w:t>
            </w:r>
          </w:p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</w:p>
          <w:p>
            <w:pPr>
              <w:spacing w:line="240" w:lineRule="exact"/>
              <w:jc w:val="lef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姓</w:t>
            </w:r>
            <w:r>
              <w:rPr>
                <w:rFonts w:eastAsia="黑体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名</w:t>
            </w:r>
          </w:p>
        </w:tc>
        <w:tc>
          <w:tcPr>
            <w:tcW w:w="8633" w:type="dxa"/>
            <w:gridSpan w:val="7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line="32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1071" w:type="dxa"/>
            <w:vMerge w:val="continue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line="240" w:lineRule="exact"/>
              <w:rPr>
                <w:rFonts w:eastAsia="黑体"/>
                <w:sz w:val="21"/>
                <w:szCs w:val="21"/>
                <w:highlight w:val="none"/>
              </w:rPr>
            </w:pPr>
          </w:p>
        </w:tc>
        <w:tc>
          <w:tcPr>
            <w:tcW w:w="1864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21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中、高风险等疫情重点地区旅居地（县（市、区））</w:t>
            </w:r>
          </w:p>
        </w:tc>
        <w:tc>
          <w:tcPr>
            <w:tcW w:w="120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28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天内境外旅居地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区）</w:t>
            </w:r>
          </w:p>
        </w:tc>
        <w:tc>
          <w:tcPr>
            <w:tcW w:w="103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21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天内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是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否</w:t>
            </w:r>
          </w:p>
        </w:tc>
        <w:tc>
          <w:tcPr>
            <w:tcW w:w="232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属于下列</w:t>
            </w:r>
            <w:r>
              <w:rPr>
                <w:rFonts w:hint="eastAsia" w:eastAsia="黑体" w:cs="黑体"/>
                <w:sz w:val="21"/>
                <w:szCs w:val="21"/>
                <w:highlight w:val="none"/>
                <w:lang w:eastAsia="zh-CN"/>
              </w:rPr>
              <w:t>哪种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情形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确诊病例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无症状感染者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③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密切接触者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④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以上都不是</w:t>
            </w:r>
          </w:p>
        </w:tc>
        <w:tc>
          <w:tcPr>
            <w:tcW w:w="120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是否解除医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学隔离观察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是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否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③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不属于</w:t>
            </w:r>
          </w:p>
        </w:tc>
        <w:tc>
          <w:tcPr>
            <w:tcW w:w="1009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核酸检测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阳性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阴性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③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071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864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  <w:tc>
          <w:tcPr>
            <w:tcW w:w="120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  <w:tc>
          <w:tcPr>
            <w:tcW w:w="103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32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0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009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9704" w:type="dxa"/>
            <w:gridSpan w:val="8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健康监测（自考前</w:t>
            </w:r>
            <w:r>
              <w:rPr>
                <w:rFonts w:eastAsia="黑体"/>
                <w:sz w:val="21"/>
                <w:szCs w:val="21"/>
                <w:highlight w:val="none"/>
              </w:rPr>
              <w:t>14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1071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天数</w:t>
            </w:r>
          </w:p>
        </w:tc>
        <w:tc>
          <w:tcPr>
            <w:tcW w:w="984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监测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日期</w:t>
            </w:r>
          </w:p>
        </w:tc>
        <w:tc>
          <w:tcPr>
            <w:tcW w:w="88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红码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黄码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③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绿码</w:t>
            </w:r>
          </w:p>
        </w:tc>
        <w:tc>
          <w:tcPr>
            <w:tcW w:w="120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早体温</w:t>
            </w:r>
          </w:p>
        </w:tc>
        <w:tc>
          <w:tcPr>
            <w:tcW w:w="103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晚体温</w:t>
            </w:r>
          </w:p>
        </w:tc>
        <w:tc>
          <w:tcPr>
            <w:tcW w:w="232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发热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乏力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③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咳嗽或打喷嚏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④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咽痛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⑤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腹泻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⑥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呕吐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⑦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黄疸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⑧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皮疹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⑨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结膜充血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⑩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都没有</w:t>
            </w:r>
          </w:p>
        </w:tc>
        <w:tc>
          <w:tcPr>
            <w:tcW w:w="2214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是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71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984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88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0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03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32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214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71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984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88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0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03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32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214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71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984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88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0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03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32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214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71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984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88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0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03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32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214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71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984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88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0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03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32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214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71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984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88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0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03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32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214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71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984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88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0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03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32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214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71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8</w:t>
            </w:r>
          </w:p>
        </w:tc>
        <w:tc>
          <w:tcPr>
            <w:tcW w:w="984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88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0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03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32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214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71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9</w:t>
            </w:r>
          </w:p>
        </w:tc>
        <w:tc>
          <w:tcPr>
            <w:tcW w:w="984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88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0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03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32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214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71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10</w:t>
            </w:r>
          </w:p>
        </w:tc>
        <w:tc>
          <w:tcPr>
            <w:tcW w:w="984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88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0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03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32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214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71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11</w:t>
            </w:r>
          </w:p>
        </w:tc>
        <w:tc>
          <w:tcPr>
            <w:tcW w:w="984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88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0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03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32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214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71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12</w:t>
            </w:r>
          </w:p>
        </w:tc>
        <w:tc>
          <w:tcPr>
            <w:tcW w:w="984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88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0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03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32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214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71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13</w:t>
            </w:r>
          </w:p>
        </w:tc>
        <w:tc>
          <w:tcPr>
            <w:tcW w:w="984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88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0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03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32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214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71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14</w:t>
            </w:r>
          </w:p>
        </w:tc>
        <w:tc>
          <w:tcPr>
            <w:tcW w:w="984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88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0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03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32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214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71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考试当天</w:t>
            </w:r>
          </w:p>
        </w:tc>
        <w:tc>
          <w:tcPr>
            <w:tcW w:w="984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  <w:tc>
          <w:tcPr>
            <w:tcW w:w="88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  <w:tc>
          <w:tcPr>
            <w:tcW w:w="120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  <w:tc>
          <w:tcPr>
            <w:tcW w:w="103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  <w:tc>
          <w:tcPr>
            <w:tcW w:w="232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  <w:tc>
          <w:tcPr>
            <w:tcW w:w="2214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textAlignment w:val="auto"/>
        <w:rPr>
          <w:rFonts w:eastAsia="楷体"/>
          <w:sz w:val="28"/>
          <w:szCs w:val="28"/>
          <w:highlight w:val="none"/>
        </w:rPr>
      </w:pPr>
      <w:r>
        <w:rPr>
          <w:rFonts w:hint="eastAsia" w:eastAsia="楷体" w:cs="楷体"/>
          <w:sz w:val="28"/>
          <w:szCs w:val="28"/>
          <w:highlight w:val="none"/>
        </w:rPr>
        <w:t>本人承诺：以上信息属实，如有虚报、瞒报，愿承担责任及后果。</w:t>
      </w:r>
    </w:p>
    <w:p>
      <w:pPr>
        <w:rPr>
          <w:sz w:val="28"/>
          <w:szCs w:val="28"/>
        </w:rPr>
      </w:pPr>
      <w:r>
        <w:rPr>
          <w:rFonts w:hint="eastAsia" w:eastAsia="楷体" w:cs="楷体"/>
          <w:sz w:val="28"/>
          <w:szCs w:val="28"/>
          <w:highlight w:val="none"/>
        </w:rPr>
        <w:t>签字：</w:t>
      </w:r>
      <w:r>
        <w:rPr>
          <w:rFonts w:eastAsia="楷体"/>
          <w:sz w:val="28"/>
          <w:szCs w:val="28"/>
          <w:highlight w:val="none"/>
        </w:rPr>
        <w:t xml:space="preserve">          </w:t>
      </w:r>
      <w:r>
        <w:rPr>
          <w:rFonts w:hint="eastAsia" w:eastAsia="楷体" w:cs="楷体"/>
          <w:sz w:val="28"/>
          <w:szCs w:val="28"/>
          <w:highlight w:val="none"/>
        </w:rPr>
        <w:t>身份证号：</w:t>
      </w:r>
      <w:r>
        <w:rPr>
          <w:rFonts w:eastAsia="楷体"/>
          <w:sz w:val="28"/>
          <w:szCs w:val="28"/>
          <w:highlight w:val="none"/>
        </w:rPr>
        <w:t xml:space="preserve">      </w:t>
      </w:r>
      <w:r>
        <w:rPr>
          <w:rFonts w:hint="eastAsia" w:eastAsia="楷体"/>
          <w:sz w:val="28"/>
          <w:szCs w:val="28"/>
          <w:highlight w:val="none"/>
          <w:lang w:val="en-US" w:eastAsia="zh-CN"/>
        </w:rPr>
        <w:t xml:space="preserve">  </w:t>
      </w:r>
      <w:r>
        <w:rPr>
          <w:rFonts w:eastAsia="楷体"/>
          <w:sz w:val="28"/>
          <w:szCs w:val="28"/>
          <w:highlight w:val="none"/>
        </w:rPr>
        <w:t xml:space="preserve">       </w:t>
      </w:r>
      <w:r>
        <w:rPr>
          <w:rFonts w:hint="eastAsia" w:eastAsia="楷体" w:cs="楷体"/>
          <w:sz w:val="28"/>
          <w:szCs w:val="28"/>
          <w:highlight w:val="none"/>
        </w:rPr>
        <w:t>电话：</w:t>
      </w:r>
    </w:p>
    <w:sectPr>
      <w:pgSz w:w="11906" w:h="16838"/>
      <w:pgMar w:top="1247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C0778"/>
    <w:rsid w:val="141C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2022-06-08T09:51:00Z</dcterms:created>
  <dc:creator>赵彪</dc:creator>
  <cp:lastModifiedBy>赵彪</cp:lastModifiedBy>
  <dcterms:modified xsi:type="dcterms:W3CDTF">2022-06-08T10:00:40Z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B172EBE3CCC5445EB123A3AEAD515CED</vt:lpwstr>
  </property>
</Properties>
</file>